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5D" w:rsidRPr="00BA2DB9" w:rsidRDefault="00A7015D" w:rsidP="00BA2DB9">
      <w:pPr>
        <w:spacing w:line="360" w:lineRule="auto"/>
        <w:jc w:val="both"/>
        <w:rPr>
          <w:rFonts w:ascii="Century Gothic" w:hAnsi="Century Gothic" w:cs="Times New Roman"/>
          <w:b/>
          <w:u w:val="single"/>
        </w:rPr>
      </w:pPr>
      <w:r w:rsidRPr="00BA2DB9">
        <w:rPr>
          <w:rFonts w:ascii="Century Gothic" w:hAnsi="Century Gothic" w:cs="Times New Roman"/>
          <w:b/>
          <w:u w:val="single"/>
        </w:rPr>
        <w:t>OPEN CONSULTATION ON THE DEVELOPMENTAL ASPECTS OF THE INTERNET</w:t>
      </w:r>
    </w:p>
    <w:p w:rsidR="00F7361A" w:rsidRDefault="00F7361A" w:rsidP="003817DD">
      <w:pPr>
        <w:spacing w:after="0" w:line="360" w:lineRule="auto"/>
        <w:jc w:val="both"/>
        <w:rPr>
          <w:rFonts w:ascii="Century Gothic" w:hAnsi="Century Gothic" w:cs="Times New Roman"/>
          <w:b/>
        </w:rPr>
      </w:pPr>
    </w:p>
    <w:p w:rsidR="00A7015D" w:rsidRPr="00BA2DB9" w:rsidRDefault="00A7015D" w:rsidP="00BA2DB9">
      <w:pPr>
        <w:spacing w:line="360" w:lineRule="auto"/>
        <w:jc w:val="both"/>
        <w:rPr>
          <w:rFonts w:ascii="Century Gothic" w:hAnsi="Century Gothic" w:cs="Times New Roman"/>
          <w:b/>
        </w:rPr>
      </w:pPr>
      <w:r w:rsidRPr="00BA2DB9">
        <w:rPr>
          <w:rFonts w:ascii="Century Gothic" w:hAnsi="Century Gothic" w:cs="Times New Roman"/>
          <w:b/>
        </w:rPr>
        <w:t xml:space="preserve">1. </w:t>
      </w:r>
      <w:r w:rsidRPr="00BA2DB9">
        <w:rPr>
          <w:rFonts w:ascii="Century Gothic" w:hAnsi="Century Gothic" w:cs="Times New Roman"/>
          <w:b/>
        </w:rPr>
        <w:t>What are the developmental aspects of the Internet (for example, economic, social, regulatory and technical aspects), especially for developing countries?</w:t>
      </w:r>
    </w:p>
    <w:p w:rsidR="00A7015D" w:rsidRPr="00BA2DB9" w:rsidRDefault="00A7015D" w:rsidP="00BA2DB9">
      <w:pPr>
        <w:spacing w:after="0" w:line="360" w:lineRule="auto"/>
        <w:jc w:val="both"/>
        <w:rPr>
          <w:rFonts w:ascii="Century Gothic" w:hAnsi="Century Gothic" w:cs="Times New Roman"/>
        </w:rPr>
      </w:pPr>
      <w:bookmarkStart w:id="0" w:name="_GoBack"/>
      <w:bookmarkEnd w:id="0"/>
    </w:p>
    <w:p w:rsidR="00FC6A9A" w:rsidRPr="00BA2DB9" w:rsidRDefault="0044635C" w:rsidP="00BA2DB9">
      <w:pPr>
        <w:spacing w:line="360" w:lineRule="auto"/>
        <w:jc w:val="both"/>
        <w:rPr>
          <w:rFonts w:ascii="Century Gothic" w:hAnsi="Century Gothic" w:cs="Times New Roman"/>
        </w:rPr>
      </w:pPr>
      <w:r w:rsidRPr="00BA2DB9">
        <w:rPr>
          <w:rFonts w:ascii="Century Gothic" w:hAnsi="Century Gothic" w:cs="Times New Roman"/>
        </w:rPr>
        <w:t xml:space="preserve">Governments in developing countries have policies on ICTs, Broadband connectivity, </w:t>
      </w:r>
      <w:r w:rsidR="00AE10DB" w:rsidRPr="00BA2DB9">
        <w:rPr>
          <w:rFonts w:ascii="Century Gothic" w:hAnsi="Century Gothic" w:cs="Times New Roman"/>
        </w:rPr>
        <w:t xml:space="preserve">access to e-government services, </w:t>
      </w:r>
      <w:r w:rsidRPr="00BA2DB9">
        <w:rPr>
          <w:rFonts w:ascii="Century Gothic" w:hAnsi="Century Gothic" w:cs="Times New Roman"/>
        </w:rPr>
        <w:t>etc.</w:t>
      </w:r>
      <w:r w:rsidR="00AE10DB" w:rsidRPr="00BA2DB9">
        <w:rPr>
          <w:rFonts w:ascii="Century Gothic" w:hAnsi="Century Gothic" w:cs="Times New Roman"/>
        </w:rPr>
        <w:t xml:space="preserve"> which are all aimed at helping developing the internet and its citizens through the internet. T</w:t>
      </w:r>
      <w:r w:rsidRPr="00BA2DB9">
        <w:rPr>
          <w:rFonts w:ascii="Century Gothic" w:hAnsi="Century Gothic" w:cs="Times New Roman"/>
        </w:rPr>
        <w:t xml:space="preserve">hey have instituted plans in place to ensure that there is the availability of infrastructure to be accessed by its citizens. However, the infrastructure to be accessed are either not being used or </w:t>
      </w:r>
      <w:r w:rsidR="00FC6A9A" w:rsidRPr="00BA2DB9">
        <w:rPr>
          <w:rFonts w:ascii="Century Gothic" w:hAnsi="Century Gothic" w:cs="Times New Roman"/>
        </w:rPr>
        <w:t>not available to all communities or not affordable or the people have no interest in using or accessing them.</w:t>
      </w:r>
    </w:p>
    <w:p w:rsidR="00E2365C" w:rsidRPr="00BA2DB9" w:rsidRDefault="00FC6A9A" w:rsidP="00BA2DB9">
      <w:pPr>
        <w:spacing w:line="360" w:lineRule="auto"/>
        <w:jc w:val="both"/>
        <w:rPr>
          <w:rFonts w:ascii="Century Gothic" w:hAnsi="Century Gothic" w:cs="Times New Roman"/>
        </w:rPr>
      </w:pPr>
      <w:r w:rsidRPr="00BA2DB9">
        <w:rPr>
          <w:rFonts w:ascii="Century Gothic" w:hAnsi="Century Gothic" w:cs="Times New Roman"/>
        </w:rPr>
        <w:t>In my view, the key developmental aspect of the internet are but not limited to</w:t>
      </w:r>
      <w:r w:rsidR="00E2365C" w:rsidRPr="00BA2DB9">
        <w:rPr>
          <w:rFonts w:ascii="Century Gothic" w:hAnsi="Century Gothic" w:cs="Times New Roman"/>
        </w:rPr>
        <w:t>:</w:t>
      </w:r>
    </w:p>
    <w:p w:rsidR="00E2365C" w:rsidRPr="00BA2DB9" w:rsidRDefault="00E2365C" w:rsidP="00BA2DB9">
      <w:pPr>
        <w:spacing w:line="360" w:lineRule="auto"/>
        <w:jc w:val="both"/>
        <w:rPr>
          <w:rFonts w:ascii="Century Gothic" w:hAnsi="Century Gothic" w:cs="Times New Roman"/>
        </w:rPr>
      </w:pPr>
      <w:proofErr w:type="gramStart"/>
      <w:r w:rsidRPr="00BA2DB9">
        <w:rPr>
          <w:rFonts w:ascii="Century Gothic" w:hAnsi="Century Gothic" w:cs="Times New Roman"/>
        </w:rPr>
        <w:t>a</w:t>
      </w:r>
      <w:proofErr w:type="gramEnd"/>
      <w:r w:rsidRPr="00BA2DB9">
        <w:rPr>
          <w:rFonts w:ascii="Century Gothic" w:hAnsi="Century Gothic" w:cs="Times New Roman"/>
        </w:rPr>
        <w:t xml:space="preserve">). </w:t>
      </w:r>
      <w:r w:rsidR="00FC6A9A" w:rsidRPr="00BA2DB9">
        <w:rPr>
          <w:rFonts w:ascii="Century Gothic" w:hAnsi="Century Gothic" w:cs="Times New Roman"/>
        </w:rPr>
        <w:t xml:space="preserve"> economic</w:t>
      </w:r>
      <w:r w:rsidRPr="00BA2DB9">
        <w:rPr>
          <w:rFonts w:ascii="Century Gothic" w:hAnsi="Century Gothic" w:cs="Times New Roman"/>
        </w:rPr>
        <w:t xml:space="preserve"> (economic viability of using the internet; </w:t>
      </w:r>
      <w:r w:rsidR="00FC6A9A" w:rsidRPr="00BA2DB9">
        <w:rPr>
          <w:rFonts w:ascii="Century Gothic" w:hAnsi="Century Gothic" w:cs="Times New Roman"/>
        </w:rPr>
        <w:t xml:space="preserve"> </w:t>
      </w:r>
    </w:p>
    <w:p w:rsidR="00E2365C" w:rsidRPr="00BA2DB9" w:rsidRDefault="00E2365C" w:rsidP="00BA2DB9">
      <w:pPr>
        <w:spacing w:line="360" w:lineRule="auto"/>
        <w:jc w:val="both"/>
        <w:rPr>
          <w:rFonts w:ascii="Century Gothic" w:hAnsi="Century Gothic" w:cs="Times New Roman"/>
        </w:rPr>
      </w:pPr>
      <w:r w:rsidRPr="00BA2DB9">
        <w:rPr>
          <w:rFonts w:ascii="Century Gothic" w:hAnsi="Century Gothic" w:cs="Times New Roman"/>
        </w:rPr>
        <w:t xml:space="preserve">b). </w:t>
      </w:r>
      <w:r w:rsidR="00FC6A9A" w:rsidRPr="00BA2DB9">
        <w:rPr>
          <w:rFonts w:ascii="Century Gothic" w:hAnsi="Century Gothic" w:cs="Times New Roman"/>
        </w:rPr>
        <w:t>social</w:t>
      </w:r>
      <w:r w:rsidR="00FC6A9A" w:rsidRPr="00BA2DB9">
        <w:rPr>
          <w:rFonts w:ascii="Century Gothic" w:hAnsi="Century Gothic" w:cs="Times New Roman"/>
        </w:rPr>
        <w:t xml:space="preserve"> (</w:t>
      </w:r>
      <w:r w:rsidRPr="00BA2DB9">
        <w:rPr>
          <w:rFonts w:ascii="Century Gothic" w:hAnsi="Century Gothic" w:cs="Times New Roman"/>
        </w:rPr>
        <w:t xml:space="preserve">cultural, beliefs, </w:t>
      </w:r>
      <w:r w:rsidR="00FC6A9A" w:rsidRPr="00BA2DB9">
        <w:rPr>
          <w:rFonts w:ascii="Century Gothic" w:hAnsi="Century Gothic" w:cs="Times New Roman"/>
        </w:rPr>
        <w:t>willingness and interest of the people)</w:t>
      </w:r>
      <w:r w:rsidRPr="00BA2DB9">
        <w:rPr>
          <w:rFonts w:ascii="Century Gothic" w:hAnsi="Century Gothic" w:cs="Times New Roman"/>
        </w:rPr>
        <w:t>;</w:t>
      </w:r>
      <w:r w:rsidR="00FC6A9A" w:rsidRPr="00BA2DB9">
        <w:rPr>
          <w:rFonts w:ascii="Century Gothic" w:hAnsi="Century Gothic" w:cs="Times New Roman"/>
        </w:rPr>
        <w:t xml:space="preserve"> </w:t>
      </w:r>
    </w:p>
    <w:p w:rsidR="00E2365C" w:rsidRPr="00BA2DB9" w:rsidRDefault="00E2365C" w:rsidP="00BA2DB9">
      <w:pPr>
        <w:spacing w:line="360" w:lineRule="auto"/>
        <w:jc w:val="both"/>
        <w:rPr>
          <w:rFonts w:ascii="Century Gothic" w:hAnsi="Century Gothic" w:cs="Times New Roman"/>
        </w:rPr>
      </w:pPr>
      <w:r w:rsidRPr="00BA2DB9">
        <w:rPr>
          <w:rFonts w:ascii="Century Gothic" w:hAnsi="Century Gothic" w:cs="Times New Roman"/>
        </w:rPr>
        <w:t xml:space="preserve">c). </w:t>
      </w:r>
      <w:r w:rsidR="00FC6A9A" w:rsidRPr="00BA2DB9">
        <w:rPr>
          <w:rFonts w:ascii="Century Gothic" w:hAnsi="Century Gothic" w:cs="Times New Roman"/>
        </w:rPr>
        <w:t>education (digital literacy)</w:t>
      </w:r>
      <w:r w:rsidRPr="00BA2DB9">
        <w:rPr>
          <w:rFonts w:ascii="Century Gothic" w:hAnsi="Century Gothic" w:cs="Times New Roman"/>
        </w:rPr>
        <w:t xml:space="preserve">; </w:t>
      </w:r>
    </w:p>
    <w:p w:rsidR="00E2365C" w:rsidRPr="00BA2DB9" w:rsidRDefault="00E2365C" w:rsidP="00BA2DB9">
      <w:pPr>
        <w:spacing w:line="360" w:lineRule="auto"/>
        <w:jc w:val="both"/>
        <w:rPr>
          <w:rFonts w:ascii="Century Gothic" w:hAnsi="Century Gothic" w:cs="Times New Roman"/>
        </w:rPr>
      </w:pPr>
      <w:r w:rsidRPr="00BA2DB9">
        <w:rPr>
          <w:rFonts w:ascii="Century Gothic" w:hAnsi="Century Gothic" w:cs="Times New Roman"/>
        </w:rPr>
        <w:t xml:space="preserve">d). </w:t>
      </w:r>
      <w:r w:rsidR="00FC6A9A" w:rsidRPr="00BA2DB9">
        <w:rPr>
          <w:rFonts w:ascii="Century Gothic" w:hAnsi="Century Gothic" w:cs="Times New Roman"/>
        </w:rPr>
        <w:t>local content</w:t>
      </w:r>
      <w:r w:rsidR="00FC6A9A" w:rsidRPr="00BA2DB9">
        <w:rPr>
          <w:rFonts w:ascii="Century Gothic" w:hAnsi="Century Gothic" w:cs="Times New Roman"/>
        </w:rPr>
        <w:t xml:space="preserve"> (creating and developing contents that are of interests to a particular social group)</w:t>
      </w:r>
      <w:r w:rsidRPr="00BA2DB9">
        <w:rPr>
          <w:rFonts w:ascii="Century Gothic" w:hAnsi="Century Gothic" w:cs="Times New Roman"/>
        </w:rPr>
        <w:t>;</w:t>
      </w:r>
      <w:r w:rsidR="00FC6A9A" w:rsidRPr="00BA2DB9">
        <w:rPr>
          <w:rFonts w:ascii="Century Gothic" w:hAnsi="Century Gothic" w:cs="Times New Roman"/>
        </w:rPr>
        <w:t xml:space="preserve"> </w:t>
      </w:r>
    </w:p>
    <w:p w:rsidR="00E2365C" w:rsidRPr="00BA2DB9" w:rsidRDefault="00E2365C" w:rsidP="00BA2DB9">
      <w:pPr>
        <w:spacing w:line="360" w:lineRule="auto"/>
        <w:jc w:val="both"/>
        <w:rPr>
          <w:rFonts w:ascii="Century Gothic" w:hAnsi="Century Gothic" w:cs="Times New Roman"/>
        </w:rPr>
      </w:pPr>
      <w:r w:rsidRPr="00BA2DB9">
        <w:rPr>
          <w:rFonts w:ascii="Century Gothic" w:hAnsi="Century Gothic" w:cs="Times New Roman"/>
        </w:rPr>
        <w:t xml:space="preserve">e). </w:t>
      </w:r>
      <w:r w:rsidR="00FC6A9A" w:rsidRPr="00BA2DB9">
        <w:rPr>
          <w:rFonts w:ascii="Century Gothic" w:hAnsi="Century Gothic" w:cs="Times New Roman"/>
        </w:rPr>
        <w:t>regulations</w:t>
      </w:r>
      <w:r w:rsidR="00FC6A9A" w:rsidRPr="00BA2DB9">
        <w:rPr>
          <w:rFonts w:ascii="Century Gothic" w:hAnsi="Century Gothic" w:cs="Times New Roman"/>
        </w:rPr>
        <w:t xml:space="preserve"> (</w:t>
      </w:r>
      <w:proofErr w:type="spellStart"/>
      <w:r w:rsidR="00FC6A9A" w:rsidRPr="00BA2DB9">
        <w:rPr>
          <w:rFonts w:ascii="Century Gothic" w:hAnsi="Century Gothic" w:cs="Times New Roman"/>
        </w:rPr>
        <w:t>favourable</w:t>
      </w:r>
      <w:proofErr w:type="spellEnd"/>
      <w:r w:rsidR="00FC6A9A" w:rsidRPr="00BA2DB9">
        <w:rPr>
          <w:rFonts w:ascii="Century Gothic" w:hAnsi="Century Gothic" w:cs="Times New Roman"/>
        </w:rPr>
        <w:t xml:space="preserve"> and sustainable </w:t>
      </w:r>
      <w:r w:rsidRPr="00BA2DB9">
        <w:rPr>
          <w:rFonts w:ascii="Century Gothic" w:hAnsi="Century Gothic" w:cs="Times New Roman"/>
        </w:rPr>
        <w:t xml:space="preserve">policies and regulations </w:t>
      </w:r>
      <w:r w:rsidR="00FC6A9A" w:rsidRPr="00BA2DB9">
        <w:rPr>
          <w:rFonts w:ascii="Century Gothic" w:hAnsi="Century Gothic" w:cs="Times New Roman"/>
        </w:rPr>
        <w:t>to ensure how the internet affects and develops people)</w:t>
      </w:r>
      <w:r w:rsidRPr="00BA2DB9">
        <w:rPr>
          <w:rFonts w:ascii="Century Gothic" w:hAnsi="Century Gothic" w:cs="Times New Roman"/>
        </w:rPr>
        <w:t>;</w:t>
      </w:r>
      <w:r w:rsidR="00FC6A9A" w:rsidRPr="00BA2DB9">
        <w:rPr>
          <w:rFonts w:ascii="Century Gothic" w:hAnsi="Century Gothic" w:cs="Times New Roman"/>
        </w:rPr>
        <w:t xml:space="preserve"> </w:t>
      </w:r>
    </w:p>
    <w:p w:rsidR="00FC6A9A" w:rsidRPr="00BA2DB9" w:rsidRDefault="00E2365C" w:rsidP="00BA2DB9">
      <w:pPr>
        <w:spacing w:line="360" w:lineRule="auto"/>
        <w:jc w:val="both"/>
        <w:rPr>
          <w:rFonts w:ascii="Century Gothic" w:hAnsi="Century Gothic" w:cs="Times New Roman"/>
        </w:rPr>
      </w:pPr>
      <w:r w:rsidRPr="00BA2DB9">
        <w:rPr>
          <w:rFonts w:ascii="Century Gothic" w:hAnsi="Century Gothic" w:cs="Times New Roman"/>
        </w:rPr>
        <w:t xml:space="preserve">f). </w:t>
      </w:r>
      <w:r w:rsidR="00FC6A9A" w:rsidRPr="00BA2DB9">
        <w:rPr>
          <w:rFonts w:ascii="Century Gothic" w:hAnsi="Century Gothic" w:cs="Times New Roman"/>
        </w:rPr>
        <w:t>infrastructure</w:t>
      </w:r>
      <w:r w:rsidR="00FC6A9A" w:rsidRPr="00BA2DB9">
        <w:rPr>
          <w:rFonts w:ascii="Century Gothic" w:hAnsi="Century Gothic" w:cs="Times New Roman"/>
        </w:rPr>
        <w:t xml:space="preserve"> (willingness of operators to share infrastructure in order to reduce capital expenditure and subsequently making access to these infrastructure affordable)</w:t>
      </w:r>
      <w:r w:rsidR="00FC6A9A" w:rsidRPr="00BA2DB9">
        <w:rPr>
          <w:rFonts w:ascii="Century Gothic" w:hAnsi="Century Gothic" w:cs="Times New Roman"/>
        </w:rPr>
        <w:t>.</w:t>
      </w:r>
    </w:p>
    <w:p w:rsidR="00FC6A9A" w:rsidRPr="00BA2DB9" w:rsidRDefault="00FC6A9A" w:rsidP="00BA2DB9">
      <w:pPr>
        <w:spacing w:after="0" w:line="360" w:lineRule="auto"/>
        <w:jc w:val="both"/>
        <w:rPr>
          <w:rFonts w:ascii="Century Gothic" w:hAnsi="Century Gothic" w:cs="Times New Roman"/>
        </w:rPr>
      </w:pPr>
    </w:p>
    <w:p w:rsidR="00A7015D" w:rsidRPr="00BA2DB9" w:rsidRDefault="00A7015D" w:rsidP="00BA2DB9">
      <w:pPr>
        <w:spacing w:line="360" w:lineRule="auto"/>
        <w:jc w:val="both"/>
        <w:rPr>
          <w:rFonts w:ascii="Century Gothic" w:hAnsi="Century Gothic" w:cs="Times New Roman"/>
          <w:b/>
        </w:rPr>
      </w:pPr>
      <w:r w:rsidRPr="00BA2DB9">
        <w:rPr>
          <w:rFonts w:ascii="Century Gothic" w:hAnsi="Century Gothic" w:cs="Times New Roman"/>
          <w:b/>
        </w:rPr>
        <w:t>2. How can governments and other stakeholders promote the developmental aspects of the Internet?</w:t>
      </w:r>
    </w:p>
    <w:p w:rsidR="00E2365C" w:rsidRPr="00BA2DB9" w:rsidRDefault="00646F63" w:rsidP="00BA2DB9">
      <w:pPr>
        <w:spacing w:line="360" w:lineRule="auto"/>
        <w:jc w:val="both"/>
        <w:rPr>
          <w:rFonts w:ascii="Century Gothic" w:hAnsi="Century Gothic" w:cs="Times New Roman"/>
        </w:rPr>
      </w:pPr>
      <w:proofErr w:type="gramStart"/>
      <w:r w:rsidRPr="00BA2DB9">
        <w:rPr>
          <w:rFonts w:ascii="Century Gothic" w:hAnsi="Century Gothic" w:cs="Times New Roman"/>
        </w:rPr>
        <w:t>a</w:t>
      </w:r>
      <w:proofErr w:type="gramEnd"/>
      <w:r w:rsidRPr="00BA2DB9">
        <w:rPr>
          <w:rFonts w:ascii="Century Gothic" w:hAnsi="Century Gothic" w:cs="Times New Roman"/>
        </w:rPr>
        <w:t xml:space="preserve">). Through Commitment: </w:t>
      </w:r>
      <w:r w:rsidR="00E2365C" w:rsidRPr="00BA2DB9">
        <w:rPr>
          <w:rFonts w:ascii="Century Gothic" w:hAnsi="Century Gothic" w:cs="Times New Roman"/>
        </w:rPr>
        <w:t>Governments should ensure that all the nice policies that have been put in place are actively working to achieving its purpose.</w:t>
      </w:r>
    </w:p>
    <w:p w:rsidR="00E2365C" w:rsidRPr="00BA2DB9" w:rsidRDefault="00646F63" w:rsidP="00BA2DB9">
      <w:pPr>
        <w:spacing w:line="360" w:lineRule="auto"/>
        <w:jc w:val="both"/>
        <w:rPr>
          <w:rFonts w:ascii="Century Gothic" w:hAnsi="Century Gothic" w:cs="Times New Roman"/>
        </w:rPr>
      </w:pPr>
      <w:r w:rsidRPr="00BA2DB9">
        <w:rPr>
          <w:rFonts w:ascii="Century Gothic" w:hAnsi="Century Gothic" w:cs="Times New Roman"/>
        </w:rPr>
        <w:lastRenderedPageBreak/>
        <w:t>b). Through t</w:t>
      </w:r>
      <w:r w:rsidR="00E2365C" w:rsidRPr="00BA2DB9">
        <w:rPr>
          <w:rFonts w:ascii="Century Gothic" w:hAnsi="Century Gothic" w:cs="Times New Roman"/>
        </w:rPr>
        <w:t xml:space="preserve">he Universal </w:t>
      </w:r>
      <w:r w:rsidRPr="00BA2DB9">
        <w:rPr>
          <w:rFonts w:ascii="Century Gothic" w:hAnsi="Century Gothic" w:cs="Times New Roman"/>
        </w:rPr>
        <w:t xml:space="preserve">Service and Access Funds (USAF). The USAF in Ghana, is a fund set up by the government and contributions are drawn from Network operators including mobile network operators (MNOs) and Internet Service Providers (ISPs) and all telecommunications services operators and/or providers through the communications services tax (CST). The fund is to help support network operators to develop infrastructure in deprived and underserved communities and areas aimed at bridging the rural and urban digital divide. </w:t>
      </w:r>
      <w:hyperlink r:id="rId4" w:history="1">
        <w:r w:rsidRPr="00BA2DB9">
          <w:rPr>
            <w:rStyle w:val="Hyperlink"/>
            <w:rFonts w:ascii="Century Gothic" w:hAnsi="Century Gothic" w:cs="Times New Roman"/>
          </w:rPr>
          <w:t>http://gifec.gov.gh/objectives.php</w:t>
        </w:r>
      </w:hyperlink>
    </w:p>
    <w:p w:rsidR="00F86E6A" w:rsidRPr="00BA2DB9" w:rsidRDefault="00646F63" w:rsidP="00BA2DB9">
      <w:pPr>
        <w:spacing w:line="360" w:lineRule="auto"/>
        <w:jc w:val="both"/>
        <w:rPr>
          <w:rFonts w:ascii="Century Gothic" w:hAnsi="Century Gothic" w:cs="Times New Roman"/>
        </w:rPr>
      </w:pPr>
      <w:r w:rsidRPr="00BA2DB9">
        <w:rPr>
          <w:rFonts w:ascii="Century Gothic" w:hAnsi="Century Gothic" w:cs="Times New Roman"/>
        </w:rPr>
        <w:t xml:space="preserve">c). </w:t>
      </w:r>
      <w:proofErr w:type="spellStart"/>
      <w:r w:rsidRPr="00BA2DB9">
        <w:rPr>
          <w:rFonts w:ascii="Century Gothic" w:hAnsi="Century Gothic" w:cs="Times New Roman"/>
        </w:rPr>
        <w:t>Organisations</w:t>
      </w:r>
      <w:proofErr w:type="spellEnd"/>
      <w:r w:rsidRPr="00BA2DB9">
        <w:rPr>
          <w:rFonts w:ascii="Century Gothic" w:hAnsi="Century Gothic" w:cs="Times New Roman"/>
        </w:rPr>
        <w:t xml:space="preserve"> such as the Alliance for Affordable Internet (A4AI), which engages all stakeholders including governments and network operators to discuss and come up with ways of instituting </w:t>
      </w:r>
      <w:r w:rsidR="00F86E6A" w:rsidRPr="00BA2DB9">
        <w:rPr>
          <w:rFonts w:ascii="Century Gothic" w:hAnsi="Century Gothic" w:cs="Times New Roman"/>
        </w:rPr>
        <w:t>best policies and regulations aimed at ensuring availability and affordable access to the internet.</w:t>
      </w:r>
    </w:p>
    <w:p w:rsidR="00F86E6A" w:rsidRPr="00BA2DB9" w:rsidRDefault="00F86E6A" w:rsidP="00BA2DB9">
      <w:pPr>
        <w:spacing w:line="360" w:lineRule="auto"/>
        <w:jc w:val="both"/>
        <w:rPr>
          <w:rFonts w:ascii="Century Gothic" w:hAnsi="Century Gothic" w:cs="Times New Roman"/>
        </w:rPr>
      </w:pPr>
      <w:r w:rsidRPr="00BA2DB9">
        <w:rPr>
          <w:rFonts w:ascii="Century Gothic" w:hAnsi="Century Gothic" w:cs="Times New Roman"/>
        </w:rPr>
        <w:t>d). Digital Literacy: educating people on the use of ICT tools which will help them to enhance and empower themselves in their businesses, education, family and social lives. The infrastructure could be readily available, accessible, and affordable, but the people need to be educated to be able to use the tools in the right way and manner. Digital education is also required to guide the people on how to stay safe online and be responsible on the internet to help develop it properly.</w:t>
      </w:r>
    </w:p>
    <w:p w:rsidR="00E70985" w:rsidRPr="00BA2DB9" w:rsidRDefault="00F86E6A" w:rsidP="00BA2DB9">
      <w:pPr>
        <w:spacing w:line="360" w:lineRule="auto"/>
        <w:jc w:val="both"/>
        <w:rPr>
          <w:rFonts w:ascii="Century Gothic" w:hAnsi="Century Gothic" w:cs="Times New Roman"/>
        </w:rPr>
      </w:pPr>
      <w:r w:rsidRPr="00BA2DB9">
        <w:rPr>
          <w:rFonts w:ascii="Century Gothic" w:hAnsi="Century Gothic" w:cs="Times New Roman"/>
        </w:rPr>
        <w:t>e). Local content creation</w:t>
      </w:r>
      <w:r w:rsidR="00E70985" w:rsidRPr="00BA2DB9">
        <w:rPr>
          <w:rFonts w:ascii="Century Gothic" w:hAnsi="Century Gothic" w:cs="Times New Roman"/>
        </w:rPr>
        <w:t xml:space="preserve">: Governments should support individuals and the private sector to be able to develop contents that local people will embrace. They should provide the environment </w:t>
      </w:r>
      <w:proofErr w:type="spellStart"/>
      <w:r w:rsidR="00E70985" w:rsidRPr="00BA2DB9">
        <w:rPr>
          <w:rFonts w:ascii="Century Gothic" w:hAnsi="Century Gothic" w:cs="Times New Roman"/>
        </w:rPr>
        <w:t>favourable</w:t>
      </w:r>
      <w:proofErr w:type="spellEnd"/>
      <w:r w:rsidR="00E70985" w:rsidRPr="00BA2DB9">
        <w:rPr>
          <w:rFonts w:ascii="Century Gothic" w:hAnsi="Century Gothic" w:cs="Times New Roman"/>
        </w:rPr>
        <w:t xml:space="preserve"> to sustain and host these local contents. Good infrastructure can be available, affordable, but the people need to have something that are of interest to drive them towards accessing and helping developing the internet.</w:t>
      </w:r>
    </w:p>
    <w:p w:rsidR="00E70985" w:rsidRPr="00BA2DB9" w:rsidRDefault="00E70985" w:rsidP="00BA2DB9">
      <w:pPr>
        <w:spacing w:line="360" w:lineRule="auto"/>
        <w:jc w:val="both"/>
        <w:rPr>
          <w:rFonts w:ascii="Century Gothic" w:hAnsi="Century Gothic" w:cs="Times New Roman"/>
        </w:rPr>
      </w:pPr>
      <w:r w:rsidRPr="00BA2DB9">
        <w:rPr>
          <w:rFonts w:ascii="Century Gothic" w:hAnsi="Century Gothic" w:cs="Times New Roman"/>
        </w:rPr>
        <w:t>f). Governments in Africa and other developing nations should partner with the technocrats and experts to build regional internet exchange points just like the Euro IX (European Internet Exchange Point). This will help promote internet d</w:t>
      </w:r>
      <w:r w:rsidR="00E51D11" w:rsidRPr="00BA2DB9">
        <w:rPr>
          <w:rFonts w:ascii="Century Gothic" w:hAnsi="Century Gothic" w:cs="Times New Roman"/>
        </w:rPr>
        <w:t xml:space="preserve">evelopment in Africa and </w:t>
      </w:r>
      <w:r w:rsidRPr="00BA2DB9">
        <w:rPr>
          <w:rFonts w:ascii="Century Gothic" w:hAnsi="Century Gothic" w:cs="Times New Roman"/>
        </w:rPr>
        <w:t>promote local content development</w:t>
      </w:r>
      <w:r w:rsidR="00E51D11" w:rsidRPr="00BA2DB9">
        <w:rPr>
          <w:rFonts w:ascii="Century Gothic" w:hAnsi="Century Gothic" w:cs="Times New Roman"/>
        </w:rPr>
        <w:t xml:space="preserve"> as well as reducing the cost of internet access</w:t>
      </w:r>
      <w:r w:rsidRPr="00BA2DB9">
        <w:rPr>
          <w:rFonts w:ascii="Century Gothic" w:hAnsi="Century Gothic" w:cs="Times New Roman"/>
        </w:rPr>
        <w:t xml:space="preserve">. To this view, Governments should ensure that its agencies and ministries in charge of ICT issues attend and fully participate in forums whose activities are </w:t>
      </w:r>
      <w:r w:rsidR="00E51D11" w:rsidRPr="00BA2DB9">
        <w:rPr>
          <w:rFonts w:ascii="Century Gothic" w:hAnsi="Century Gothic" w:cs="Times New Roman"/>
        </w:rPr>
        <w:t>aimed at discussi</w:t>
      </w:r>
      <w:r w:rsidRPr="00BA2DB9">
        <w:rPr>
          <w:rFonts w:ascii="Century Gothic" w:hAnsi="Century Gothic" w:cs="Times New Roman"/>
        </w:rPr>
        <w:t>n</w:t>
      </w:r>
      <w:r w:rsidR="00E51D11" w:rsidRPr="00BA2DB9">
        <w:rPr>
          <w:rFonts w:ascii="Century Gothic" w:hAnsi="Century Gothic" w:cs="Times New Roman"/>
        </w:rPr>
        <w:t>g</w:t>
      </w:r>
      <w:r w:rsidRPr="00BA2DB9">
        <w:rPr>
          <w:rFonts w:ascii="Century Gothic" w:hAnsi="Century Gothic" w:cs="Times New Roman"/>
        </w:rPr>
        <w:t xml:space="preserve"> and addressing internet issues such as the Internet Society (ISOC), Internet Government Forums (IGF), ICANN, IETF, etc.</w:t>
      </w:r>
    </w:p>
    <w:p w:rsidR="003B05BB" w:rsidRPr="00BA2DB9" w:rsidRDefault="00A7015D" w:rsidP="00BA2DB9">
      <w:pPr>
        <w:spacing w:line="360" w:lineRule="auto"/>
        <w:jc w:val="both"/>
        <w:rPr>
          <w:rFonts w:ascii="Century Gothic" w:hAnsi="Century Gothic" w:cs="Times New Roman"/>
          <w:b/>
        </w:rPr>
      </w:pPr>
      <w:r w:rsidRPr="00BA2DB9">
        <w:rPr>
          <w:rFonts w:ascii="Century Gothic" w:hAnsi="Century Gothic" w:cs="Times New Roman"/>
          <w:b/>
        </w:rPr>
        <w:lastRenderedPageBreak/>
        <w:t>3. What are th</w:t>
      </w:r>
      <w:r w:rsidR="00E51D11" w:rsidRPr="00BA2DB9">
        <w:rPr>
          <w:rFonts w:ascii="Century Gothic" w:hAnsi="Century Gothic" w:cs="Times New Roman"/>
          <w:b/>
        </w:rPr>
        <w:t>e challenges and opportunities?</w:t>
      </w:r>
    </w:p>
    <w:p w:rsidR="00E51D11" w:rsidRPr="00BA2DB9" w:rsidRDefault="00E51D11" w:rsidP="00BA2DB9">
      <w:pPr>
        <w:spacing w:line="360" w:lineRule="auto"/>
        <w:jc w:val="both"/>
        <w:rPr>
          <w:rFonts w:ascii="Century Gothic" w:hAnsi="Century Gothic" w:cs="Times New Roman"/>
          <w:b/>
        </w:rPr>
      </w:pPr>
      <w:r w:rsidRPr="00BA2DB9">
        <w:rPr>
          <w:rFonts w:ascii="Century Gothic" w:hAnsi="Century Gothic" w:cs="Times New Roman"/>
          <w:b/>
        </w:rPr>
        <w:t>Challenges</w:t>
      </w:r>
    </w:p>
    <w:p w:rsidR="00E51D11" w:rsidRPr="00BA2DB9" w:rsidRDefault="00E51D11" w:rsidP="00BA2DB9">
      <w:pPr>
        <w:spacing w:line="360" w:lineRule="auto"/>
        <w:jc w:val="both"/>
        <w:rPr>
          <w:rFonts w:ascii="Century Gothic" w:hAnsi="Century Gothic" w:cs="Times New Roman"/>
        </w:rPr>
      </w:pPr>
      <w:proofErr w:type="gramStart"/>
      <w:r w:rsidRPr="00BA2DB9">
        <w:rPr>
          <w:rFonts w:ascii="Century Gothic" w:hAnsi="Century Gothic" w:cs="Times New Roman"/>
        </w:rPr>
        <w:t>a</w:t>
      </w:r>
      <w:proofErr w:type="gramEnd"/>
      <w:r w:rsidRPr="00BA2DB9">
        <w:rPr>
          <w:rFonts w:ascii="Century Gothic" w:hAnsi="Century Gothic" w:cs="Times New Roman"/>
        </w:rPr>
        <w:t>). Lack of digital education and tools (computers, laptops, smart phones, etc.) among the people.</w:t>
      </w:r>
    </w:p>
    <w:p w:rsidR="00E51D11" w:rsidRPr="00BA2DB9" w:rsidRDefault="00E51D11" w:rsidP="00BA2DB9">
      <w:pPr>
        <w:spacing w:line="360" w:lineRule="auto"/>
        <w:jc w:val="both"/>
        <w:rPr>
          <w:rFonts w:ascii="Century Gothic" w:hAnsi="Century Gothic" w:cs="Times New Roman"/>
        </w:rPr>
      </w:pPr>
      <w:r w:rsidRPr="00BA2DB9">
        <w:rPr>
          <w:rFonts w:ascii="Century Gothic" w:hAnsi="Century Gothic" w:cs="Times New Roman"/>
        </w:rPr>
        <w:t>b). Internet access in terms of data and tools are very expensive, in that on</w:t>
      </w:r>
      <w:r w:rsidR="00BA2DB9">
        <w:rPr>
          <w:rFonts w:ascii="Century Gothic" w:hAnsi="Century Gothic" w:cs="Times New Roman"/>
        </w:rPr>
        <w:t>ly few people are able to afford</w:t>
      </w:r>
      <w:r w:rsidRPr="00BA2DB9">
        <w:rPr>
          <w:rFonts w:ascii="Century Gothic" w:hAnsi="Century Gothic" w:cs="Times New Roman"/>
        </w:rPr>
        <w:t>.</w:t>
      </w:r>
    </w:p>
    <w:p w:rsidR="00E51D11" w:rsidRPr="00BA2DB9" w:rsidRDefault="00E51D11" w:rsidP="00BA2DB9">
      <w:pPr>
        <w:spacing w:line="360" w:lineRule="auto"/>
        <w:jc w:val="both"/>
        <w:rPr>
          <w:rFonts w:ascii="Century Gothic" w:hAnsi="Century Gothic" w:cs="Times New Roman"/>
        </w:rPr>
      </w:pPr>
      <w:r w:rsidRPr="00BA2DB9">
        <w:rPr>
          <w:rFonts w:ascii="Century Gothic" w:hAnsi="Century Gothic" w:cs="Times New Roman"/>
        </w:rPr>
        <w:t>c). Huge taxes on end-user communication equipment and telecommunications services.</w:t>
      </w:r>
    </w:p>
    <w:p w:rsidR="00E51D11" w:rsidRPr="00BA2DB9" w:rsidRDefault="00BA2DB9" w:rsidP="00BA2DB9">
      <w:pPr>
        <w:spacing w:line="360" w:lineRule="auto"/>
        <w:jc w:val="both"/>
        <w:rPr>
          <w:rFonts w:ascii="Century Gothic" w:hAnsi="Century Gothic" w:cs="Times New Roman"/>
          <w:b/>
        </w:rPr>
      </w:pPr>
      <w:r w:rsidRPr="00BA2DB9">
        <w:rPr>
          <w:rFonts w:ascii="Century Gothic" w:hAnsi="Century Gothic" w:cs="Times New Roman"/>
          <w:b/>
        </w:rPr>
        <w:t>Opportunities</w:t>
      </w:r>
    </w:p>
    <w:p w:rsidR="00BA2DB9" w:rsidRDefault="00BA2DB9" w:rsidP="00BA2DB9">
      <w:pPr>
        <w:spacing w:line="360" w:lineRule="auto"/>
        <w:jc w:val="both"/>
        <w:rPr>
          <w:rFonts w:ascii="Century Gothic" w:hAnsi="Century Gothic" w:cs="Times New Roman"/>
        </w:rPr>
      </w:pPr>
      <w:proofErr w:type="gramStart"/>
      <w:r>
        <w:rPr>
          <w:rFonts w:ascii="Century Gothic" w:hAnsi="Century Gothic" w:cs="Times New Roman"/>
        </w:rPr>
        <w:t>a</w:t>
      </w:r>
      <w:proofErr w:type="gramEnd"/>
      <w:r>
        <w:rPr>
          <w:rFonts w:ascii="Century Gothic" w:hAnsi="Century Gothic" w:cs="Times New Roman"/>
        </w:rPr>
        <w:t>). Infrastructure sharing and open access which will cut down cost of capital and operation expenditures</w:t>
      </w:r>
    </w:p>
    <w:p w:rsidR="00BA2DB9" w:rsidRDefault="00BA2DB9" w:rsidP="00BA2DB9">
      <w:pPr>
        <w:spacing w:line="360" w:lineRule="auto"/>
        <w:jc w:val="both"/>
        <w:rPr>
          <w:rFonts w:ascii="Century Gothic" w:hAnsi="Century Gothic" w:cs="Times New Roman"/>
        </w:rPr>
      </w:pPr>
      <w:r>
        <w:rPr>
          <w:rFonts w:ascii="Century Gothic" w:hAnsi="Century Gothic" w:cs="Times New Roman"/>
        </w:rPr>
        <w:t>b). Creating local contents that will interest and drive people to the internet.</w:t>
      </w:r>
    </w:p>
    <w:p w:rsidR="00BA2DB9" w:rsidRDefault="00BA2DB9" w:rsidP="00BA2DB9">
      <w:pPr>
        <w:spacing w:line="360" w:lineRule="auto"/>
        <w:jc w:val="both"/>
        <w:rPr>
          <w:rFonts w:ascii="Century Gothic" w:hAnsi="Century Gothic" w:cs="Times New Roman"/>
        </w:rPr>
      </w:pPr>
      <w:r>
        <w:rPr>
          <w:rFonts w:ascii="Century Gothic" w:hAnsi="Century Gothic" w:cs="Times New Roman"/>
        </w:rPr>
        <w:t>c). Empowering and developing the capacity of the people to use internet in their education, as well as to market their products and services.</w:t>
      </w:r>
    </w:p>
    <w:p w:rsidR="003817DD" w:rsidRDefault="00BA2DB9" w:rsidP="003817DD">
      <w:pPr>
        <w:spacing w:line="360" w:lineRule="auto"/>
        <w:jc w:val="both"/>
        <w:rPr>
          <w:rFonts w:ascii="Century Gothic" w:hAnsi="Century Gothic" w:cs="Times New Roman"/>
        </w:rPr>
      </w:pPr>
      <w:r>
        <w:rPr>
          <w:rFonts w:ascii="Century Gothic" w:hAnsi="Century Gothic" w:cs="Times New Roman"/>
        </w:rPr>
        <w:t xml:space="preserve"> </w:t>
      </w:r>
    </w:p>
    <w:p w:rsidR="003817DD" w:rsidRPr="003817DD" w:rsidRDefault="003817DD" w:rsidP="003817DD">
      <w:pPr>
        <w:spacing w:line="360" w:lineRule="auto"/>
        <w:jc w:val="both"/>
        <w:rPr>
          <w:rFonts w:ascii="Century Gothic" w:hAnsi="Century Gothic" w:cs="Times New Roman"/>
          <w:b/>
        </w:rPr>
      </w:pPr>
      <w:r w:rsidRPr="003817DD">
        <w:rPr>
          <w:rFonts w:ascii="Century Gothic" w:hAnsi="Century Gothic" w:cs="Times New Roman"/>
          <w:b/>
        </w:rPr>
        <w:t>SUMMARY</w:t>
      </w:r>
    </w:p>
    <w:p w:rsidR="003817DD" w:rsidRDefault="003817DD" w:rsidP="003817DD">
      <w:pPr>
        <w:spacing w:line="360" w:lineRule="auto"/>
        <w:jc w:val="both"/>
        <w:rPr>
          <w:rFonts w:ascii="Century Gothic" w:hAnsi="Century Gothic" w:cs="Times New Roman"/>
        </w:rPr>
      </w:pPr>
      <w:r>
        <w:rPr>
          <w:rFonts w:ascii="Century Gothic" w:hAnsi="Century Gothic" w:cs="Times New Roman"/>
        </w:rPr>
        <w:t>The aspects of the internet that can help in its development are but not limited to Digital Literacy, creating contents that are of interest and will drive the local people to use the internet, critical access infrastructure such as Internet Exchange Points (IXPs), social, economic and policies/regulations.</w:t>
      </w:r>
    </w:p>
    <w:p w:rsidR="003817DD" w:rsidRDefault="003817DD" w:rsidP="003817DD">
      <w:pPr>
        <w:spacing w:line="360" w:lineRule="auto"/>
        <w:jc w:val="both"/>
        <w:rPr>
          <w:rFonts w:ascii="Century Gothic" w:hAnsi="Century Gothic" w:cs="Times New Roman"/>
        </w:rPr>
      </w:pPr>
      <w:r>
        <w:rPr>
          <w:rFonts w:ascii="Century Gothic" w:hAnsi="Century Gothic" w:cs="Times New Roman"/>
        </w:rPr>
        <w:t xml:space="preserve">Conscious efforts and the political will of governments in developing countries is very much required to institute </w:t>
      </w:r>
      <w:proofErr w:type="spellStart"/>
      <w:r>
        <w:rPr>
          <w:rFonts w:ascii="Century Gothic" w:hAnsi="Century Gothic" w:cs="Times New Roman"/>
        </w:rPr>
        <w:t>favourable</w:t>
      </w:r>
      <w:proofErr w:type="spellEnd"/>
      <w:r>
        <w:rPr>
          <w:rFonts w:ascii="Century Gothic" w:hAnsi="Century Gothic" w:cs="Times New Roman"/>
        </w:rPr>
        <w:t xml:space="preserve"> and sustainable polices and regulations for the development of the internet in their countries.</w:t>
      </w:r>
    </w:p>
    <w:p w:rsidR="003817DD" w:rsidRDefault="003817DD" w:rsidP="003817DD">
      <w:pPr>
        <w:spacing w:line="360" w:lineRule="auto"/>
        <w:jc w:val="both"/>
        <w:rPr>
          <w:rFonts w:ascii="Century Gothic" w:hAnsi="Century Gothic" w:cs="Times New Roman"/>
        </w:rPr>
      </w:pPr>
      <w:r>
        <w:rPr>
          <w:rFonts w:ascii="Century Gothic" w:hAnsi="Century Gothic" w:cs="Times New Roman"/>
        </w:rPr>
        <w:t xml:space="preserve">Governments need to engage and partner with organizations whose activities are aimed at ensuring internet development and affordability for everyone such as the Internet Society (ISOC), Alliance for Affordable Internet (A4AI), IEEE, ICANN, etc. </w:t>
      </w:r>
    </w:p>
    <w:p w:rsidR="00BA2DB9" w:rsidRPr="00BA2DB9" w:rsidRDefault="00BA2DB9" w:rsidP="00BA2DB9">
      <w:pPr>
        <w:spacing w:line="360" w:lineRule="auto"/>
        <w:jc w:val="both"/>
        <w:rPr>
          <w:rFonts w:ascii="Century Gothic" w:hAnsi="Century Gothic" w:cs="Times New Roman"/>
        </w:rPr>
      </w:pPr>
    </w:p>
    <w:sectPr w:rsidR="00BA2DB9" w:rsidRPr="00BA2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5D"/>
    <w:rsid w:val="003817DD"/>
    <w:rsid w:val="003B05BB"/>
    <w:rsid w:val="0044635C"/>
    <w:rsid w:val="00646F63"/>
    <w:rsid w:val="00A7015D"/>
    <w:rsid w:val="00AE10DB"/>
    <w:rsid w:val="00BA2DB9"/>
    <w:rsid w:val="00E2365C"/>
    <w:rsid w:val="00E51D11"/>
    <w:rsid w:val="00E70985"/>
    <w:rsid w:val="00F7361A"/>
    <w:rsid w:val="00F86E6A"/>
    <w:rsid w:val="00FC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FFB7C-2796-4108-BFA5-1178B0FE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5D"/>
    <w:pPr>
      <w:ind w:left="720"/>
      <w:contextualSpacing/>
    </w:pPr>
  </w:style>
  <w:style w:type="character" w:styleId="Hyperlink">
    <w:name w:val="Hyperlink"/>
    <w:basedOn w:val="DefaultParagraphFont"/>
    <w:uiPriority w:val="99"/>
    <w:unhideWhenUsed/>
    <w:rsid w:val="00646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ifec.gov.gh/objectives.ph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F2E22-4CC2-4399-9107-D17D4A300941}"/>
</file>

<file path=customXml/itemProps2.xml><?xml version="1.0" encoding="utf-8"?>
<ds:datastoreItem xmlns:ds="http://schemas.openxmlformats.org/officeDocument/2006/customXml" ds:itemID="{CB20B5F1-2E76-4926-BE07-5E58FA73977E}"/>
</file>

<file path=customXml/itemProps3.xml><?xml version="1.0" encoding="utf-8"?>
<ds:datastoreItem xmlns:ds="http://schemas.openxmlformats.org/officeDocument/2006/customXml" ds:itemID="{ADC8A81F-E284-461C-89F3-F5CE080D731D}"/>
</file>

<file path=docProps/app.xml><?xml version="1.0" encoding="utf-8"?>
<Properties xmlns="http://schemas.openxmlformats.org/officeDocument/2006/extended-properties" xmlns:vt="http://schemas.openxmlformats.org/officeDocument/2006/docPropsVTypes">
  <Template>Normal</Template>
  <TotalTime>115</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ivytoff@live.com</dc:creator>
  <cp:keywords/>
  <dc:description/>
  <cp:lastModifiedBy>ivytoff@live.com</cp:lastModifiedBy>
  <cp:revision>2</cp:revision>
  <dcterms:created xsi:type="dcterms:W3CDTF">2017-01-04T12:06:00Z</dcterms:created>
  <dcterms:modified xsi:type="dcterms:W3CDTF">2017-01-04T14:05:00Z</dcterms:modified>
</cp:coreProperties>
</file>